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74" w:rsidRDefault="0084382C">
      <w:r>
        <w:t>Hospitality and Tourism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Team Members: _________________________</w:t>
      </w:r>
    </w:p>
    <w:p w:rsidR="0084382C" w:rsidRDefault="0084382C">
      <w:r>
        <w:t>Your City’s Niche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84382C" w:rsidRDefault="00F90F14" w:rsidP="0084382C">
      <w:r>
        <w:t>Mr. Orr</w:t>
      </w:r>
      <w:bookmarkStart w:id="0" w:name="_GoBack"/>
      <w:bookmarkEnd w:id="0"/>
      <w:r w:rsidR="0084382C">
        <w:tab/>
      </w:r>
      <w:r w:rsidR="0084382C">
        <w:tab/>
      </w:r>
      <w:r w:rsidR="0084382C">
        <w:tab/>
      </w:r>
      <w:r w:rsidR="0084382C">
        <w:tab/>
      </w:r>
      <w:r w:rsidR="0084382C">
        <w:tab/>
      </w:r>
      <w:r w:rsidR="0084382C">
        <w:tab/>
      </w:r>
      <w:r w:rsidR="0084382C">
        <w:tab/>
      </w:r>
      <w:r w:rsidR="0084382C">
        <w:tab/>
      </w:r>
      <w:r w:rsidR="0084382C">
        <w:tab/>
        <w:t>_________________________</w:t>
      </w:r>
    </w:p>
    <w:p w:rsidR="0084382C" w:rsidRDefault="0084382C"/>
    <w:p w:rsidR="0084382C" w:rsidRDefault="0084382C">
      <w:r>
        <w:t>Locate 5 small to moderate sized cities outside of the Minneapolis/St. Paul Metropolitan Area, and determine 3 possible “champions” of their towns that will attract tourism dollars and give that city an advantage over other communities.</w:t>
      </w:r>
    </w:p>
    <w:p w:rsidR="0084382C" w:rsidRDefault="0084382C"/>
    <w:p w:rsidR="0084382C" w:rsidRDefault="0084382C" w:rsidP="0084382C">
      <w:pPr>
        <w:spacing w:line="480" w:lineRule="auto"/>
      </w:pPr>
    </w:p>
    <w:p w:rsidR="0084382C" w:rsidRDefault="0084382C" w:rsidP="0084382C">
      <w:pPr>
        <w:spacing w:line="480" w:lineRule="auto"/>
      </w:pPr>
      <w:r>
        <w:t>City 1:</w:t>
      </w:r>
      <w:r>
        <w:tab/>
        <w:t>____________________________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 </w:t>
      </w:r>
    </w:p>
    <w:p w:rsidR="0084382C" w:rsidRDefault="0084382C" w:rsidP="0084382C">
      <w:pPr>
        <w:spacing w:line="480" w:lineRule="auto"/>
      </w:pPr>
      <w:r>
        <w:t>City 2:</w:t>
      </w:r>
      <w:r>
        <w:tab/>
        <w:t>____________________________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spacing w:line="480" w:lineRule="auto"/>
      </w:pPr>
      <w:r>
        <w:t>City 3:</w:t>
      </w:r>
      <w:r>
        <w:tab/>
        <w:t>____________________________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spacing w:line="480" w:lineRule="auto"/>
      </w:pPr>
      <w:r>
        <w:t>City 4:</w:t>
      </w:r>
      <w:r>
        <w:tab/>
        <w:t>____________________________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spacing w:line="480" w:lineRule="auto"/>
      </w:pPr>
      <w:r>
        <w:t>City 5:</w:t>
      </w:r>
      <w:r>
        <w:tab/>
        <w:t>____________________________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spacing w:line="480" w:lineRule="auto"/>
      </w:pPr>
    </w:p>
    <w:p w:rsidR="0084382C" w:rsidRDefault="0084382C" w:rsidP="0084382C">
      <w:pPr>
        <w:spacing w:line="480" w:lineRule="auto"/>
      </w:pPr>
      <w:r>
        <w:t xml:space="preserve"> </w:t>
      </w:r>
    </w:p>
    <w:sectPr w:rsidR="0084382C" w:rsidSect="008438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C61E0"/>
    <w:multiLevelType w:val="hybridMultilevel"/>
    <w:tmpl w:val="5084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2C"/>
    <w:rsid w:val="007A3571"/>
    <w:rsid w:val="0084382C"/>
    <w:rsid w:val="00C02B3E"/>
    <w:rsid w:val="00F07F1E"/>
    <w:rsid w:val="00F9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E22D"/>
  <w15:chartTrackingRefBased/>
  <w15:docId w15:val="{BF4D9C23-B8DE-4E63-A8A4-AAF47ACF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Orr, Douglas</cp:lastModifiedBy>
  <cp:revision>2</cp:revision>
  <dcterms:created xsi:type="dcterms:W3CDTF">2017-09-06T19:00:00Z</dcterms:created>
  <dcterms:modified xsi:type="dcterms:W3CDTF">2017-09-06T19:00:00Z</dcterms:modified>
</cp:coreProperties>
</file>